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965EE3">
        <w:rPr>
          <w:rFonts w:ascii="Times New Roman" w:hAnsi="Times New Roman"/>
          <w:b/>
          <w:color w:val="191919"/>
          <w:sz w:val="28"/>
          <w:szCs w:val="28"/>
        </w:rPr>
        <w:t>О внесении изменений в административный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регламент предоставления муниципальной услуги «</w:t>
      </w:r>
      <w:r w:rsidR="00BE31B9" w:rsidRPr="00BE31B9">
        <w:rPr>
          <w:rFonts w:ascii="Times New Roman" w:hAnsi="Times New Roman"/>
          <w:b/>
          <w:color w:val="191919"/>
          <w:sz w:val="28"/>
          <w:szCs w:val="28"/>
        </w:rPr>
        <w:t>Принятие решения по заявлению лица об отказе от права на земельный участок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965EE3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Фокин В.Н</w:t>
      </w:r>
      <w:r w:rsidR="00C51585">
        <w:rPr>
          <w:rFonts w:ascii="Times New Roman" w:hAnsi="Times New Roman"/>
          <w:color w:val="000000"/>
          <w:sz w:val="28"/>
          <w:szCs w:val="28"/>
        </w:rPr>
        <w:t>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965EE3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Иванова Г.Н.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C2289E">
        <w:rPr>
          <w:rFonts w:ascii="Times New Roman" w:hAnsi="Times New Roman"/>
          <w:b/>
          <w:sz w:val="28"/>
          <w:szCs w:val="28"/>
        </w:rPr>
        <w:t>24</w:t>
      </w:r>
      <w:r w:rsidR="00965EE3">
        <w:rPr>
          <w:rFonts w:ascii="Times New Roman" w:hAnsi="Times New Roman"/>
          <w:b/>
          <w:sz w:val="28"/>
          <w:szCs w:val="28"/>
        </w:rPr>
        <w:t>.05.2021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965EE3">
        <w:rPr>
          <w:rFonts w:ascii="Times New Roman" w:hAnsi="Times New Roman"/>
          <w:b/>
          <w:sz w:val="28"/>
          <w:szCs w:val="28"/>
        </w:rPr>
        <w:t>2</w:t>
      </w:r>
      <w:r w:rsidR="00C2289E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965EE3">
        <w:rPr>
          <w:rFonts w:ascii="Times New Roman" w:hAnsi="Times New Roman"/>
          <w:b/>
          <w:sz w:val="28"/>
          <w:szCs w:val="28"/>
        </w:rPr>
        <w:t>05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965EE3">
        <w:rPr>
          <w:rFonts w:ascii="Times New Roman" w:hAnsi="Times New Roman"/>
          <w:b/>
          <w:sz w:val="28"/>
          <w:szCs w:val="28"/>
        </w:rPr>
        <w:t>2021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5EE3" w:rsidRDefault="00965EE3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5EE3" w:rsidRDefault="00965EE3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5EE3" w:rsidRDefault="00965EE3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sz w:val="28"/>
          <w:szCs w:val="28"/>
        </w:rPr>
        <w:t>«</w:t>
      </w:r>
      <w:r w:rsidR="00965EE3">
        <w:rPr>
          <w:rFonts w:ascii="Times New Roman" w:hAnsi="Times New Roman"/>
          <w:sz w:val="28"/>
          <w:szCs w:val="28"/>
        </w:rPr>
        <w:t>О внесении изменений в административный</w:t>
      </w:r>
      <w:r w:rsidR="00B05033" w:rsidRPr="00B05033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</w:t>
      </w:r>
      <w:r w:rsidR="00BE31B9" w:rsidRPr="00BE31B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по заявлению лица об отказе от права на земельный участок</w:t>
      </w:r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965EE3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965EE3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В.Н. Фокин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C7F41"/>
    <w:rsid w:val="001C068C"/>
    <w:rsid w:val="001C4392"/>
    <w:rsid w:val="003C0BF3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8C0E1D"/>
    <w:rsid w:val="009035F5"/>
    <w:rsid w:val="00965EE3"/>
    <w:rsid w:val="00B05033"/>
    <w:rsid w:val="00BE31B9"/>
    <w:rsid w:val="00C2289E"/>
    <w:rsid w:val="00C51585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65E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2</cp:lastModifiedBy>
  <cp:revision>14</cp:revision>
  <cp:lastPrinted>2021-06-03T06:42:00Z</cp:lastPrinted>
  <dcterms:created xsi:type="dcterms:W3CDTF">2017-03-15T06:16:00Z</dcterms:created>
  <dcterms:modified xsi:type="dcterms:W3CDTF">2021-06-03T06:42:00Z</dcterms:modified>
</cp:coreProperties>
</file>